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ind w:firstLine="482"/>
        <w:jc w:val="center"/>
        <w:rPr>
          <w:rFonts w:ascii="方正小标宋简体" w:hAnsi="Arial" w:eastAsia="方正小标宋简体" w:cs="Arial"/>
          <w:color w:val="6E6E6E"/>
          <w:spacing w:val="15"/>
          <w:kern w:val="0"/>
          <w:sz w:val="44"/>
          <w:szCs w:val="44"/>
        </w:rPr>
      </w:pPr>
    </w:p>
    <w:p>
      <w:pPr>
        <w:widowControl/>
        <w:shd w:val="clear" w:color="auto" w:fill="FFFFFF"/>
        <w:spacing w:line="560" w:lineRule="exact"/>
        <w:ind w:firstLine="482"/>
        <w:jc w:val="center"/>
        <w:rPr>
          <w:rFonts w:ascii="方正小标宋简体" w:hAnsi="Arial" w:eastAsia="方正小标宋简体" w:cs="Arial"/>
          <w:color w:val="6E6E6E"/>
          <w:spacing w:val="15"/>
          <w:kern w:val="0"/>
          <w:sz w:val="44"/>
          <w:szCs w:val="44"/>
        </w:rPr>
      </w:pPr>
    </w:p>
    <w:p>
      <w:pPr>
        <w:widowControl/>
        <w:shd w:val="clear" w:color="auto" w:fill="FFFFFF"/>
        <w:spacing w:line="560" w:lineRule="exact"/>
        <w:ind w:firstLine="482"/>
        <w:jc w:val="center"/>
        <w:rPr>
          <w:rFonts w:ascii="方正小标宋简体" w:hAnsi="Arial" w:eastAsia="方正小标宋简体" w:cs="Arial"/>
          <w:color w:val="6E6E6E"/>
          <w:spacing w:val="15"/>
          <w:kern w:val="0"/>
          <w:sz w:val="44"/>
          <w:szCs w:val="44"/>
        </w:rPr>
      </w:pPr>
      <w:bookmarkStart w:id="0" w:name="_GoBack"/>
    </w:p>
    <w:p>
      <w:pPr>
        <w:widowControl/>
        <w:shd w:val="clear" w:color="auto" w:fill="FFFFFF"/>
        <w:spacing w:line="56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2021年度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lang w:val="en-US" w:eastAsia="zh-CN"/>
        </w:rPr>
        <w:t>第六师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自然科学研究系列专业技术职务任职资格评审结果公示</w:t>
      </w:r>
    </w:p>
    <w:p>
      <w:pPr>
        <w:widowControl/>
        <w:shd w:val="clear" w:color="auto" w:fill="FFFFFF"/>
        <w:spacing w:line="560" w:lineRule="exact"/>
        <w:ind w:firstLine="482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根据2021年第六师五家渠市自然科学系列（中、初级）专业技术职务任职资格评审委员会评审结果。现将评审通过的</w:t>
      </w:r>
      <w:r>
        <w:rPr>
          <w:rFonts w:ascii="仿宋_GB2312" w:hAnsi="仿宋_GB2312" w:eastAsia="仿宋_GB2312" w:cs="仿宋_GB2312"/>
          <w:color w:val="000000"/>
          <w:sz w:val="32"/>
          <w:u w:val="none"/>
        </w:rPr>
        <w:t>1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人（名单附后）进行公示。公示时间为5个工作日（2021年10月2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日至</w:t>
      </w:r>
      <w:r>
        <w:rPr>
          <w:rFonts w:ascii="仿宋_GB2312" w:hAnsi="仿宋_GB2312" w:eastAsia="仿宋_GB2312" w:cs="仿宋_GB2312"/>
          <w:color w:val="000000"/>
          <w:sz w:val="32"/>
          <w:u w:val="none"/>
        </w:rPr>
        <w:t>2021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年11月1日）。公示期间如对以上公示对象的职称评审有意见，可通过书面材料或电话向职改办反映。反映情况要坚持实事求是的原则，以便调查核实。</w:t>
      </w: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hAnsi="宋体" w:eastAsia="仿宋_GB2312" w:cs="宋体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 w:val="0"/>
          <w:bCs w:val="0"/>
          <w:color w:val="auto"/>
          <w:kern w:val="0"/>
          <w:sz w:val="32"/>
          <w:szCs w:val="32"/>
        </w:rPr>
        <w:t>第六师五家渠市职改办地址：五家渠市人民路与长征街交汇处</w:t>
      </w: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hAnsi="宋体" w:eastAsia="仿宋_GB2312" w:cs="宋体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 w:val="0"/>
          <w:bCs w:val="0"/>
          <w:color w:val="auto"/>
          <w:kern w:val="0"/>
          <w:sz w:val="32"/>
          <w:szCs w:val="32"/>
        </w:rPr>
        <w:t>邮政编码：831300</w:t>
      </w: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hAnsi="宋体" w:eastAsia="仿宋_GB2312" w:cs="宋体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 w:val="0"/>
          <w:bCs w:val="0"/>
          <w:color w:val="auto"/>
          <w:kern w:val="0"/>
          <w:sz w:val="32"/>
          <w:szCs w:val="32"/>
        </w:rPr>
        <w:t>举报电话：0994-5828090</w:t>
      </w: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hAnsi="宋体" w:eastAsia="仿宋_GB2312" w:cs="宋体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 w:val="0"/>
          <w:bCs w:val="0"/>
          <w:color w:val="auto"/>
          <w:kern w:val="0"/>
          <w:sz w:val="32"/>
          <w:szCs w:val="32"/>
        </w:rPr>
        <w:t>传真: 0994-5828336</w:t>
      </w: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hAnsi="宋体" w:eastAsia="仿宋_GB2312" w:cs="宋体"/>
          <w:b w:val="0"/>
          <w:bCs w:val="0"/>
          <w:color w:val="auto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hAnsi="宋体" w:eastAsia="仿宋_GB2312" w:cs="宋体"/>
          <w:b w:val="0"/>
          <w:bCs w:val="0"/>
          <w:color w:val="auto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left="3839" w:leftChars="228" w:hanging="3360" w:hangingChars="1050"/>
        <w:jc w:val="center"/>
        <w:rPr>
          <w:rFonts w:ascii="仿宋_GB2312" w:hAnsi="宋体" w:eastAsia="仿宋_GB2312" w:cs="宋体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 w:val="0"/>
          <w:bCs w:val="0"/>
          <w:color w:val="auto"/>
          <w:kern w:val="0"/>
          <w:sz w:val="32"/>
          <w:szCs w:val="32"/>
          <w:lang w:val="en-US" w:eastAsia="zh-CN"/>
        </w:rPr>
        <w:t xml:space="preserve">            </w:t>
      </w:r>
      <w:r>
        <w:rPr>
          <w:rFonts w:hint="eastAsia" w:ascii="仿宋_GB2312" w:hAnsi="宋体" w:eastAsia="仿宋_GB2312" w:cs="宋体"/>
          <w:b w:val="0"/>
          <w:bCs w:val="0"/>
          <w:color w:val="auto"/>
          <w:kern w:val="0"/>
          <w:sz w:val="32"/>
          <w:szCs w:val="32"/>
        </w:rPr>
        <w:t xml:space="preserve">    第六师五家渠市</w:t>
      </w:r>
    </w:p>
    <w:p>
      <w:pPr>
        <w:widowControl/>
        <w:shd w:val="clear" w:color="auto" w:fill="FFFFFF"/>
        <w:spacing w:line="560" w:lineRule="exact"/>
        <w:ind w:left="3839" w:leftChars="228" w:hanging="3360" w:hangingChars="1050"/>
        <w:jc w:val="center"/>
        <w:rPr>
          <w:rFonts w:ascii="仿宋_GB2312" w:hAnsi="宋体" w:eastAsia="仿宋_GB2312" w:cs="宋体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 w:val="0"/>
          <w:bCs w:val="0"/>
          <w:color w:val="auto"/>
          <w:kern w:val="0"/>
          <w:sz w:val="32"/>
          <w:szCs w:val="32"/>
          <w:lang w:val="en-US" w:eastAsia="zh-CN"/>
        </w:rPr>
        <w:t xml:space="preserve">                </w:t>
      </w:r>
      <w:r>
        <w:rPr>
          <w:rFonts w:hint="eastAsia" w:ascii="仿宋_GB2312" w:hAnsi="宋体" w:eastAsia="仿宋_GB2312" w:cs="宋体"/>
          <w:b w:val="0"/>
          <w:bCs w:val="0"/>
          <w:color w:val="auto"/>
          <w:kern w:val="0"/>
          <w:sz w:val="32"/>
          <w:szCs w:val="32"/>
        </w:rPr>
        <w:t>职称改革领导小组办公室</w:t>
      </w:r>
    </w:p>
    <w:p>
      <w:pPr>
        <w:widowControl/>
        <w:shd w:val="clear" w:color="auto" w:fill="FFFFFF"/>
        <w:spacing w:line="560" w:lineRule="exact"/>
        <w:ind w:firstLine="482"/>
        <w:jc w:val="center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                  2021年10月2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日</w:t>
      </w:r>
    </w:p>
    <w:bookmarkEnd w:id="0"/>
    <w:p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2021年度兵团</w:t>
      </w:r>
      <w:r>
        <w:rPr>
          <w:rFonts w:ascii="方正小标宋简体" w:hAnsi="方正小标宋简体" w:eastAsia="方正小标宋简体" w:cs="方正小标宋简体"/>
          <w:color w:val="000000"/>
          <w:sz w:val="44"/>
          <w:u w:val="none"/>
        </w:rPr>
        <w:t>自然科学研究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系列任职资格人员名单（共计1人）：</w:t>
      </w:r>
    </w:p>
    <w:p>
      <w:pPr>
        <w:widowControl/>
        <w:shd w:val="clear" w:color="auto" w:fill="FFFFFF"/>
        <w:spacing w:line="560" w:lineRule="exact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tbl>
      <w:tblPr>
        <w:tblStyle w:val="8"/>
        <w:tblW w:w="5000" w:type="pct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3"/>
        <w:gridCol w:w="2390"/>
        <w:gridCol w:w="907"/>
        <w:gridCol w:w="3311"/>
        <w:gridCol w:w="1653"/>
        <w:gridCol w:w="1698"/>
        <w:gridCol w:w="315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申报名称</w:t>
            </w:r>
          </w:p>
        </w:tc>
        <w:tc>
          <w:tcPr>
            <w:tcW w:w="583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申报级别</w:t>
            </w:r>
          </w:p>
        </w:tc>
        <w:tc>
          <w:tcPr>
            <w:tcW w:w="599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申报类型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推荐单位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唐建军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助理研究员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第六师农业科学研究所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9325C"/>
    <w:rsid w:val="00007380"/>
    <w:rsid w:val="000263A2"/>
    <w:rsid w:val="0003697B"/>
    <w:rsid w:val="0004494F"/>
    <w:rsid w:val="0006487B"/>
    <w:rsid w:val="000A500E"/>
    <w:rsid w:val="000D6857"/>
    <w:rsid w:val="0016215F"/>
    <w:rsid w:val="002151B6"/>
    <w:rsid w:val="00267AF5"/>
    <w:rsid w:val="0029121B"/>
    <w:rsid w:val="002C7A0F"/>
    <w:rsid w:val="00312990"/>
    <w:rsid w:val="00316209"/>
    <w:rsid w:val="003E24EC"/>
    <w:rsid w:val="00443C7C"/>
    <w:rsid w:val="0051761F"/>
    <w:rsid w:val="0052119B"/>
    <w:rsid w:val="00585446"/>
    <w:rsid w:val="00600BFD"/>
    <w:rsid w:val="006013B2"/>
    <w:rsid w:val="0063554B"/>
    <w:rsid w:val="006441E6"/>
    <w:rsid w:val="00645903"/>
    <w:rsid w:val="0069107D"/>
    <w:rsid w:val="00696ED1"/>
    <w:rsid w:val="006B7DAA"/>
    <w:rsid w:val="00705C7F"/>
    <w:rsid w:val="00757E10"/>
    <w:rsid w:val="008A08B7"/>
    <w:rsid w:val="008D3F19"/>
    <w:rsid w:val="00926912"/>
    <w:rsid w:val="0094139A"/>
    <w:rsid w:val="00A55BC3"/>
    <w:rsid w:val="00A9325C"/>
    <w:rsid w:val="00B361E4"/>
    <w:rsid w:val="00B45A6C"/>
    <w:rsid w:val="00BD224A"/>
    <w:rsid w:val="00BD4F84"/>
    <w:rsid w:val="00C42A5C"/>
    <w:rsid w:val="00C666AA"/>
    <w:rsid w:val="00CD69D7"/>
    <w:rsid w:val="00D61F34"/>
    <w:rsid w:val="00D749A0"/>
    <w:rsid w:val="00D80010"/>
    <w:rsid w:val="00D93965"/>
    <w:rsid w:val="00DC3B5D"/>
    <w:rsid w:val="00E02880"/>
    <w:rsid w:val="00F40DC3"/>
    <w:rsid w:val="00FB556C"/>
    <w:rsid w:val="00FC10A7"/>
    <w:rsid w:val="103B331A"/>
    <w:rsid w:val="7100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3"/>
    <w:semiHidden/>
    <w:unhideWhenUsed/>
    <w:uiPriority w:val="99"/>
    <w:pPr>
      <w:ind w:left="100" w:leftChars="2500"/>
    </w:p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4"/>
    <w:uiPriority w:val="99"/>
    <w:rPr>
      <w:sz w:val="18"/>
      <w:szCs w:val="18"/>
    </w:rPr>
  </w:style>
  <w:style w:type="character" w:customStyle="1" w:styleId="12">
    <w:name w:val="标题 3 Char"/>
    <w:basedOn w:val="9"/>
    <w:link w:val="2"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3">
    <w:name w:val="日期 Char"/>
    <w:basedOn w:val="9"/>
    <w:link w:val="3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76</Words>
  <Characters>438</Characters>
  <Lines>3</Lines>
  <Paragraphs>1</Paragraphs>
  <TotalTime>1</TotalTime>
  <ScaleCrop>false</ScaleCrop>
  <LinksUpToDate>false</LinksUpToDate>
  <CharactersWithSpaces>513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2020-05-09T04:44:00Z</dcterms:created>
  <dc:creator>User</dc:creator>
  <cp:lastModifiedBy>§WX§</cp:lastModifiedBy>
  <cp:lastPrinted>2020-05-09T05:30:00Z</cp:lastPrinted>
  <dcterms:modified xsi:type="dcterms:W3CDTF">2021-10-26T03:12:31Z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DA5C0A6EAE394ED28B0B8F48C7B97316</vt:lpwstr>
  </property>
</Properties>
</file>