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Arial" w:cs="Arial"/>
          <w:color w:val="6E6E6E"/>
          <w:spacing w:val="15"/>
          <w:kern w:val="0"/>
          <w:sz w:val="44"/>
          <w:szCs w:val="44"/>
        </w:rPr>
      </w:pPr>
    </w:p>
    <w:p w:rsidR="0094139A" w:rsidRDefault="00443C7C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2021年度兵团艺术系列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专业技术职务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</w:t>
      </w:r>
      <w:r w:rsidR="00D80010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评审</w:t>
      </w:r>
      <w:r w:rsidR="000D6857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结果公示</w:t>
      </w:r>
    </w:p>
    <w:p w:rsidR="0094139A" w:rsidRPr="0094139A" w:rsidRDefault="0094139A" w:rsidP="0094139A"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p w:rsidR="0094139A" w:rsidRDefault="0094139A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根据2021年兵团艺术系列高级职称评审委员会评审结果。现将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评审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通过的</w:t>
      </w:r>
      <w:r>
        <w:rPr>
          <w:rFonts w:ascii="仿宋_GB2312" w:eastAsia="仿宋_GB2312" w:hAnsi="仿宋_GB2312" w:cs="仿宋_GB2312"/>
          <w:color w:val="000000"/>
          <w:sz w:val="32"/>
        </w:rPr>
        <w:t>80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人（名单附后）进行公示。公示时间为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C666A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个工作日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日至</w:t>
      </w:r>
      <w:r>
        <w:rPr>
          <w:rFonts w:ascii="仿宋_GB2312" w:eastAsia="仿宋_GB2312" w:hAnsi="仿宋_GB2312" w:cs="仿宋_GB2312"/>
          <w:color w:val="000000"/>
          <w:sz w:val="32"/>
        </w:rPr>
        <w:t>2021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8001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24</w:t>
      </w:r>
      <w:r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日）。公示期间如对以上公示对象的职称评审有意见，可通过书面材料或电话向职改办反映。反映情况要坚持实事求是的原则，以便调查核实。</w:t>
      </w:r>
    </w:p>
    <w:p w:rsidR="0004494F" w:rsidRPr="0004494F" w:rsidRDefault="0057473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艺术</w:t>
      </w:r>
      <w:r w:rsidR="0063554B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职改办地址：乌鲁木齐市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光明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196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1432室</w:t>
      </w: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邮政编码：</w:t>
      </w:r>
      <w:r w:rsidR="0057473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830000</w:t>
      </w:r>
    </w:p>
    <w:p w:rsidR="00F40DC3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举报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电话：0991-</w:t>
      </w:r>
      <w:r w:rsidR="0057473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F40DC3" w:rsidRDefault="00F40DC3" w:rsidP="00F40DC3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传真:</w:t>
      </w:r>
      <w:r w:rsidRPr="00F40DC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0991-</w:t>
      </w:r>
      <w:r w:rsidR="0057473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2890498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04494F" w:rsidRP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C666AA" w:rsidRDefault="0004494F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兵团</w:t>
      </w:r>
      <w:r w:rsidR="00574730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艺术</w:t>
      </w:r>
      <w:r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系列职称改革</w:t>
      </w:r>
    </w:p>
    <w:p w:rsidR="0004494F" w:rsidRPr="0004494F" w:rsidRDefault="00C666AA" w:rsidP="0004494F">
      <w:pPr>
        <w:widowControl/>
        <w:shd w:val="clear" w:color="auto" w:fill="FFFFFF"/>
        <w:spacing w:line="560" w:lineRule="exact"/>
        <w:ind w:leftChars="228" w:left="3839" w:hangingChars="1050" w:hanging="336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领导小组办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室</w:t>
      </w:r>
    </w:p>
    <w:p w:rsidR="0004494F" w:rsidRDefault="00C666AA" w:rsidP="0016215F"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                  </w:t>
      </w:r>
      <w:r w:rsidR="0016215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2021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11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16215F" w:rsidRPr="0094139A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18</w:t>
      </w:r>
      <w:r w:rsidR="0004494F" w:rsidRPr="00044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312990" w:rsidRDefault="00312990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  <w:sectPr w:rsidR="00312990" w:rsidSect="002912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4494F" w:rsidRDefault="0004494F" w:rsidP="0004494F"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bdr w:val="none" w:sz="0" w:space="0" w:color="auto" w:frame="1"/>
        </w:rPr>
      </w:pPr>
    </w:p>
    <w:p w:rsidR="00F40DC3" w:rsidRDefault="002151B6" w:rsidP="0094139A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2021</w:t>
      </w:r>
      <w:r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年度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兵团</w:t>
      </w:r>
      <w:r>
        <w:rPr>
          <w:rFonts w:ascii="方正小标宋简体" w:eastAsia="方正小标宋简体" w:hAnsi="方正小标宋简体" w:cs="方正小标宋简体"/>
          <w:color w:val="000000"/>
          <w:sz w:val="44"/>
        </w:rPr>
        <w:t>艺术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系列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任职资格人员名单（共计</w:t>
      </w:r>
      <w:r w:rsidR="000263A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80</w:t>
      </w:r>
      <w:r w:rsidR="0094139A" w:rsidRPr="0094139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  <w:bdr w:val="none" w:sz="0" w:space="0" w:color="auto" w:frame="1"/>
        </w:rPr>
        <w:t>人）：</w:t>
      </w:r>
    </w:p>
    <w:p w:rsidR="0094139A" w:rsidRPr="00F40DC3" w:rsidRDefault="0094139A" w:rsidP="00F40DC3">
      <w:pPr>
        <w:widowControl/>
        <w:shd w:val="clear" w:color="auto" w:fill="FFFFFF"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44"/>
          <w:szCs w:val="44"/>
          <w:bdr w:val="none" w:sz="0" w:space="0" w:color="auto" w:frame="1"/>
        </w:rPr>
      </w:pPr>
    </w:p>
    <w:tbl>
      <w:tblPr>
        <w:tblStyle w:val="a6"/>
        <w:tblW w:w="5000" w:type="pct"/>
        <w:jc w:val="center"/>
        <w:tblLook w:val="04A0"/>
      </w:tblPr>
      <w:tblGrid>
        <w:gridCol w:w="1064"/>
        <w:gridCol w:w="3013"/>
        <w:gridCol w:w="992"/>
        <w:gridCol w:w="2602"/>
        <w:gridCol w:w="1653"/>
        <w:gridCol w:w="1698"/>
        <w:gridCol w:w="3152"/>
      </w:tblGrid>
      <w:tr w:rsidR="00312990" w:rsidRPr="00007380" w:rsidTr="00574730">
        <w:trPr>
          <w:trHeight w:val="297"/>
          <w:jc w:val="center"/>
        </w:trPr>
        <w:tc>
          <w:tcPr>
            <w:tcW w:w="375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3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18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 w:rsidR="003E24EC" w:rsidRPr="00007380" w:rsidRDefault="00696ED1" w:rsidP="003E24E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00738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芦阳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阿布力克木·卡德尔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潘力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李霞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马渝惟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常春香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杜战新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宋宇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李得圣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林冬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主任舞台技师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史继业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聂金生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陶卿卿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特殊人才认定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田燕喜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主任舞台技师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李丹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程晓凤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二级导演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阿拉尔市文工团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李峰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马悦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贾新华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李路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牛芳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舞台技师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兵团猛进秦剧团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冯子叶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常志刚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姚镔睻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何鹏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天日胡德·玉素甫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杨美妍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阿依尼尕尔·艾尔肯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三级导演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丽娜·叶尔布力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迪丽乎马尔·艾山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徐文哲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艾力亚·于苏甫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穆也赛尔·艾尔肯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卡姆拉·克力木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安撒尔·库尔班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努力夏提·迪里下提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阿扎提·阿地力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刘宇霄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哈力木拉提·玉麦尔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苏比努尔·沙拉木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杨荟郁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马玲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任喜才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李园园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兵团豫剧团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李胜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李宛泽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汪静雅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孙爱军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黄士英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樊玉宾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李思慧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巴特才·巴亥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三级导演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徐以明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聂晨曦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顾亚丽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张灏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舞台技师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武久凯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赖惠娜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163团文体广电服务中心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纪艳杰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马雷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郭佳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三级录音师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古丽努尔.库尔班江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三级舞美设计师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兵团广播电视台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王玮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三级导演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兵团文广传媒集团有限公司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谭洪亮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兵团文广传媒集团有限公司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付君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兵团文广传媒集团有限公司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张道旺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王宇斌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舞台技师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第十师北屯市文化旅游服务中心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王建磊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四级舞美设计师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兵团猛进秦剧团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韦春红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兵团猛进秦剧团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脱蕊娟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兵团猛进秦剧团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张炜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王宁波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兵团歌舞剧团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钟林沙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舞台技术员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兵团杂技团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崔世茹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朱慧丽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亢伟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四级演奏员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第八师艺术剧院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白阳阳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163团文体广电服务中心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刘鹏翔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四级摄影（摄像）师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兵团文广传媒集团有限公司</w:t>
            </w:r>
          </w:p>
        </w:tc>
      </w:tr>
      <w:tr w:rsidR="00312990" w:rsidRPr="00007380" w:rsidTr="00574730">
        <w:trPr>
          <w:trHeight w:val="589"/>
          <w:jc w:val="center"/>
        </w:trPr>
        <w:tc>
          <w:tcPr>
            <w:tcW w:w="375" w:type="pct"/>
            <w:vAlign w:val="center"/>
          </w:tcPr>
          <w:p w:rsidR="003E24EC" w:rsidRPr="00007380" w:rsidRDefault="00312990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0073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1063" w:type="pct"/>
            <w:vAlign w:val="center"/>
          </w:tcPr>
          <w:p w:rsidR="00312990" w:rsidRPr="00007380" w:rsidRDefault="00312990" w:rsidP="006910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石湘毓</w:t>
            </w:r>
          </w:p>
        </w:tc>
        <w:tc>
          <w:tcPr>
            <w:tcW w:w="350" w:type="pct"/>
            <w:vAlign w:val="center"/>
          </w:tcPr>
          <w:p w:rsidR="003E24EC" w:rsidRPr="00007380" w:rsidRDefault="003E24EC" w:rsidP="0000738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918" w:type="pct"/>
            <w:vAlign w:val="center"/>
          </w:tcPr>
          <w:p w:rsidR="003E24EC" w:rsidRPr="00007380" w:rsidRDefault="003E24EC" w:rsidP="003E24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四级剪辑师</w:t>
            </w:r>
          </w:p>
        </w:tc>
        <w:tc>
          <w:tcPr>
            <w:tcW w:w="583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 w:rsidR="003E24EC" w:rsidRPr="00007380" w:rsidRDefault="003E24EC" w:rsidP="003E24EC">
            <w:pPr>
              <w:tabs>
                <w:tab w:val="left" w:pos="1200"/>
              </w:tabs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 w:rsidR="003E24EC" w:rsidRPr="00007380" w:rsidRDefault="003E24EC" w:rsidP="0069107D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兵团文广传媒集团有限公司</w:t>
            </w:r>
          </w:p>
        </w:tc>
      </w:tr>
    </w:tbl>
    <w:p w:rsidR="0051761F" w:rsidRPr="00A9325C" w:rsidRDefault="0051761F">
      <w:pPr>
        <w:rPr>
          <w:rFonts w:ascii="仿宋_GB2312" w:eastAsia="仿宋_GB2312"/>
          <w:sz w:val="32"/>
          <w:szCs w:val="32"/>
        </w:rPr>
      </w:pPr>
    </w:p>
    <w:sectPr w:rsidR="0051761F" w:rsidRPr="00A9325C" w:rsidSect="00312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00C" w:rsidRDefault="00F8000C" w:rsidP="00A9325C">
      <w:r>
        <w:separator/>
      </w:r>
    </w:p>
  </w:endnote>
  <w:endnote w:type="continuationSeparator" w:id="0">
    <w:p w:rsidR="00F8000C" w:rsidRDefault="00F8000C" w:rsidP="00A93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00C" w:rsidRDefault="00F8000C" w:rsidP="00A9325C">
      <w:r>
        <w:separator/>
      </w:r>
    </w:p>
  </w:footnote>
  <w:footnote w:type="continuationSeparator" w:id="0">
    <w:p w:rsidR="00F8000C" w:rsidRDefault="00F8000C" w:rsidP="00A93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42FE7"/>
    <w:rsid w:val="003E24EC"/>
    <w:rsid w:val="00443C7C"/>
    <w:rsid w:val="0051761F"/>
    <w:rsid w:val="0052119B"/>
    <w:rsid w:val="00574730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8000C"/>
    <w:rsid w:val="00FB556C"/>
    <w:rsid w:val="00FC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3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9325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2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25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9325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93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93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0449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44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9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9</Pages>
  <Words>449</Words>
  <Characters>2563</Characters>
  <Application>Microsoft Office Word</Application>
  <DocSecurity>0</DocSecurity>
  <Lines>21</Lines>
  <Paragraphs>6</Paragraphs>
  <ScaleCrop>false</ScaleCrop>
  <Company>China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</cp:revision>
  <cp:lastPrinted>2020-05-09T05:30:00Z</cp:lastPrinted>
  <dcterms:created xsi:type="dcterms:W3CDTF">2020-05-09T04:44:00Z</dcterms:created>
  <dcterms:modified xsi:type="dcterms:W3CDTF">2021-11-18T12:16:00Z</dcterms:modified>
</cp:coreProperties>
</file>