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 xml:space="preserve">     </w:t>
      </w:r>
    </w:p>
    <w:tbl>
      <w:tblPr>
        <w:tblStyle w:val="4"/>
        <w:tblW w:w="141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92"/>
        <w:gridCol w:w="2552"/>
        <w:gridCol w:w="709"/>
        <w:gridCol w:w="1275"/>
        <w:gridCol w:w="1985"/>
        <w:gridCol w:w="992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240" w:line="276" w:lineRule="auto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  <w:t>2021年度二级注册建筑师资格考试合格人员名单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 w:val="24"/>
                <w:szCs w:val="24"/>
              </w:rPr>
              <w:t>报考级别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 w:val="24"/>
                <w:szCs w:val="24"/>
              </w:rPr>
              <w:t>报名点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顾江龙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652901********0016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全部科目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二级注册建筑师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第一师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阿克苏塔河源勘测设计院有限公司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李于钊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652322********4518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全部科目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二级注册建筑师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第四师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伊犁花城勘测设计研究有限责任公司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柴金泰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620321********0616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全部科目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二级注册建筑师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第五师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新疆双河勘测设计有限公司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龙汇云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659001********3213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全部科目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二级注册建筑师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新疆原创城市设计研究院有限公司石河子分公司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章程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640321********0039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全部科目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二级注册建筑师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第八师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石河子博力工程管理有限公司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 w:val="32"/>
          <w:szCs w:val="32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53AB"/>
    <w:rsid w:val="00004B18"/>
    <w:rsid w:val="00202BF2"/>
    <w:rsid w:val="00214499"/>
    <w:rsid w:val="00331259"/>
    <w:rsid w:val="004B0DCF"/>
    <w:rsid w:val="005B3D01"/>
    <w:rsid w:val="0097631F"/>
    <w:rsid w:val="00A52BCA"/>
    <w:rsid w:val="00A652B9"/>
    <w:rsid w:val="00A67836"/>
    <w:rsid w:val="00B77341"/>
    <w:rsid w:val="00C96876"/>
    <w:rsid w:val="00CF1B60"/>
    <w:rsid w:val="00DA5BC0"/>
    <w:rsid w:val="00F953AB"/>
    <w:rsid w:val="0D5E3C44"/>
    <w:rsid w:val="6207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B21285-724D-448F-A3D7-767A935DFC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87</Words>
  <Characters>497</Characters>
  <Lines>4</Lines>
  <Paragraphs>1</Paragraphs>
  <TotalTime>0</TotalTime>
  <ScaleCrop>false</ScaleCrop>
  <LinksUpToDate>false</LinksUpToDate>
  <CharactersWithSpaces>583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2021-12-30T02:53:00Z</dcterms:created>
  <dc:creator>User</dc:creator>
  <cp:lastModifiedBy>管良辰</cp:lastModifiedBy>
  <cp:lastPrinted>2021-12-30T03:44:00Z</cp:lastPrinted>
  <dcterms:modified xsi:type="dcterms:W3CDTF">2021-12-30T08:22:44Z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D2210EA953124C3D9E8EE111F88C2FCC</vt:lpwstr>
  </property>
</Properties>
</file>