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2022年度第六师五家渠市工程（工业工程）系列专业技术职务任职资格评审结果公示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根据2022年第六师五家渠市工程（工业工程）系列（中、初级）专业技术职务任职资格评审委员会评审结果。现将评审通过的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50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人（名单附后）进行公示。公示时间为5个工作日（2023年1月4日至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年1月10日）。公示期间如对以上公示对象的职称评审有意见，可通过书面材料或电话向职改办反映。反映情况要坚持实事求是的原则，以便调查核实。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Arial" w:hAnsi="Arial" w:cs="Arial"/>
          <w:color w:val="4C4C4C"/>
          <w:sz w:val="18"/>
          <w:szCs w:val="1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新疆维吾尔自治区五家渠市长安东街和人民北路交汇处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5828090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5828336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第六师五家渠市人力资源和社会保障局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2023年1月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2022年度第六师五家渠市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u w:val="none"/>
        </w:rPr>
        <w:t>工程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</w:rPr>
        <w:t>（工业工程）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系列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任职资格人员名单（共计50人）：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12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882"/>
        <w:gridCol w:w="995"/>
        <w:gridCol w:w="2150"/>
        <w:gridCol w:w="1882"/>
        <w:gridCol w:w="1716"/>
        <w:gridCol w:w="4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巴勇飞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杨华伟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侯静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工业区国土资源管理所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周鹏飞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五家渠质量技术监督综合检测检验所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颜刚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新疆恒源水务有限公司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杨立清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中煤能源新疆天山煤电有限责任公司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陈琳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中煤能源新疆天山煤电有限责任公司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李强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中煤能源新疆天山煤电有限责任公司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王才武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新疆龙净环保科技有限公司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贾光胜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邵鹏程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池艳军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王鹏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张海鹏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宋童冲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陈晓双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赵正强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陈文博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孙鲁昌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新疆恒祥防雷技术有限公司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孙贝贝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五家渠东润防雷科技有限公司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汪东伟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五家渠市三江新能源科技有限公司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吴建龙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五家渠市三江新能源科技有限公司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李琳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新疆农六师碳素有限公司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韩栋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新疆农六师碳素有限公司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徐天恩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新疆国业新材料科技有限公司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方哲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中小企业服务中心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樊柳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食品药品检验所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马红梅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食品药品检验所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敖小艳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食品药品检验所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赵豫疆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食品药品检验所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杨康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特种设备安全检测中心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贾雨生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特种设备安全检测中心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程小刚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特种设备安全检测中心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王振宁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五家渠纤维检验所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徐跃龙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新疆恒源水务有限公司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白忠新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新疆恒源水务有限公司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刘聪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新疆恒源水务有限公司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陈霞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新疆恒源水务有限公司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张小军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中煤能源新疆天山煤电有限责任公司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毛仙仙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新疆大黄山鸿基焦化有限责任公司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李长春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新疆唐庭霞露酒庄有限公司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茹璨荔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新疆唐庭霞露酒庄有限公司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史璐璐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新疆唐庭霞露酒庄有限公司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吴利华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新疆唐庭霞露酒庄有限公司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路福银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杨刚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新疆新业能源化工有限责任公司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郭音隆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五家渠质量技术监督综合检测检验所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韩皖军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五家渠质量技术监督综合检测检验所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张健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五家渠质量技术监督综合检测检验所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孙启轩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64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59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五家渠质量技术监督综合检测检验所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4049CDD-4B99-4A53-8C40-82810FB8A28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1349D0B-7FD9-4BA6-8230-F32F9109D91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0C15064-9F84-4530-918E-251B8BFD729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5DC5B4C0-29DA-4B6B-9E80-12CB9427E8C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2RiMzRlOGFkYzcwODRiOTE2MDcyMjBmYjkzZW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3B7641EF"/>
    <w:rsid w:val="6508662D"/>
    <w:rsid w:val="767B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1670</Words>
  <Characters>1761</Characters>
  <Lines>3</Lines>
  <Paragraphs>1</Paragraphs>
  <TotalTime>1</TotalTime>
  <ScaleCrop>false</ScaleCrop>
  <LinksUpToDate>false</LinksUpToDate>
  <CharactersWithSpaces>1786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(・ω・)</cp:lastModifiedBy>
  <cp:lastPrinted>2020-05-09T05:30:00Z</cp:lastPrinted>
  <dcterms:modified xsi:type="dcterms:W3CDTF">2023-01-04T04:47:56Z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943C76E7247642308B2395EC79A45565</vt:lpwstr>
  </property>
</Properties>
</file>